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E94C4E" w:rsidRPr="00E94C4E" w:rsidP="00E94C4E" w14:paraId="0E503F00" w14:textId="16C22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E94C4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"/>
        </w:rPr>
        <w:t>Week 2</w:t>
      </w:r>
    </w:p>
    <w:p w:rsidR="00E94C4E" w:rsidRPr="00DF6D40" w:rsidP="00E94C4E" w14:paraId="0E21ABA4" w14:textId="4342E2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DF6D40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5-2 Why should managers worry about a product </w:t>
      </w:r>
      <w:r w:rsidRPr="00DF6D40" w:rsidR="0065778B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over costing</w:t>
      </w:r>
      <w:r w:rsidRPr="00DF6D40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 or </w:t>
      </w:r>
      <w:r w:rsidRPr="00DF6D40" w:rsidR="0065778B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undercoating</w:t>
      </w:r>
      <w:r w:rsidRPr="00DF6D40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? </w:t>
      </w:r>
    </w:p>
    <w:p w:rsidR="00DF6D40" w:rsidP="00E94C4E" w14:paraId="7C4B8A38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79027E27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6FAE8917" w14:textId="2CA2C8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Product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undercoting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 occurs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when a  product is reported at a lower cost than the actual cost of production, while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overcasting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occurs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when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 [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roduct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reported at a higher price than the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actua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l cost of production per unit.</w:t>
      </w:r>
      <w:r w:rsidR="00824A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Since the price per unit is </w:t>
      </w:r>
      <w:r w:rsidR="00824A77">
        <w:rPr>
          <w:rFonts w:ascii="Times New Roman" w:eastAsia="Times New Roman" w:hAnsi="Times New Roman" w:cs="Times New Roman"/>
          <w:sz w:val="24"/>
          <w:szCs w:val="24"/>
          <w:lang w:val="en"/>
        </w:rPr>
        <w:t>usually</w:t>
      </w:r>
      <w:r w:rsidR="00824A77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calculated based on the resources used in manufacturing each unit of product (cost per unit), </w:t>
      </w:r>
      <w:r w:rsidR="00D87A92">
        <w:rPr>
          <w:rFonts w:ascii="Times New Roman" w:eastAsia="Times New Roman" w:hAnsi="Times New Roman" w:cs="Times New Roman"/>
          <w:sz w:val="24"/>
          <w:szCs w:val="24"/>
          <w:lang w:val="en"/>
        </w:rPr>
        <w:t>undercoating</w:t>
      </w:r>
      <w:r w:rsidR="00D87A9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will result in the product wi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 lower prices, 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>resultin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g in low sales revenue. Since the real cost is higher, the low priced products will 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>earn losses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for the 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>organization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and thus the manager should be worried about </w:t>
      </w:r>
      <w:r w:rsidR="00365435">
        <w:rPr>
          <w:rFonts w:ascii="Times New Roman" w:eastAsia="Times New Roman" w:hAnsi="Times New Roman" w:cs="Times New Roman"/>
          <w:sz w:val="24"/>
          <w:szCs w:val="24"/>
          <w:lang w:val="en"/>
        </w:rPr>
        <w:t>under</w:t>
      </w:r>
      <w:r w:rsidR="00731659">
        <w:rPr>
          <w:rFonts w:ascii="Times New Roman" w:eastAsia="Times New Roman" w:hAnsi="Times New Roman" w:cs="Times New Roman"/>
          <w:sz w:val="24"/>
          <w:szCs w:val="24"/>
          <w:lang w:val="en"/>
        </w:rPr>
        <w:t>coating</w:t>
      </w:r>
      <w:r w:rsidR="00731659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 addition, </w:t>
      </w:r>
      <w:r w:rsidR="00A73A0B">
        <w:rPr>
          <w:rFonts w:ascii="Times New Roman" w:eastAsia="Times New Roman" w:hAnsi="Times New Roman" w:cs="Times New Roman"/>
          <w:sz w:val="24"/>
          <w:szCs w:val="24"/>
          <w:lang w:val="en"/>
        </w:rPr>
        <w:t>undercoating</w:t>
      </w:r>
      <w:r w:rsidR="00A73A0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will result in low prices that will make it difficult for the company to break even.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A73A0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On the other hand, </w:t>
      </w:r>
      <w:r w:rsidR="00A73A0B">
        <w:rPr>
          <w:rFonts w:ascii="Times New Roman" w:eastAsia="Times New Roman" w:hAnsi="Times New Roman" w:cs="Times New Roman"/>
          <w:sz w:val="24"/>
          <w:szCs w:val="24"/>
          <w:lang w:val="en"/>
        </w:rPr>
        <w:t>over costing</w:t>
      </w:r>
      <w:r w:rsidR="00A73A0B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products leads to high prices, </w:t>
      </w:r>
      <w:r w:rsidR="00CB7BD3">
        <w:rPr>
          <w:rFonts w:ascii="Times New Roman" w:eastAsia="Times New Roman" w:hAnsi="Times New Roman" w:cs="Times New Roman"/>
          <w:sz w:val="24"/>
          <w:szCs w:val="24"/>
          <w:lang w:val="en"/>
        </w:rPr>
        <w:t>which are less competitive, ma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>k</w:t>
      </w:r>
      <w:r w:rsidR="00CB7BD3">
        <w:rPr>
          <w:rFonts w:ascii="Times New Roman" w:eastAsia="Times New Roman" w:hAnsi="Times New Roman" w:cs="Times New Roman"/>
          <w:sz w:val="24"/>
          <w:szCs w:val="24"/>
          <w:lang w:val="en"/>
        </w:rPr>
        <w:t>ing the customers move to the competitors' products.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CB7BD3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Therefore 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>the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company loses 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>mar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>ket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share to competitors, resulting 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>in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low sales and </w:t>
      </w:r>
      <w:r w:rsidR="00EC4FE8">
        <w:rPr>
          <w:rFonts w:ascii="Times New Roman" w:eastAsia="Times New Roman" w:hAnsi="Times New Roman" w:cs="Times New Roman"/>
          <w:sz w:val="24"/>
          <w:szCs w:val="24"/>
          <w:lang w:val="en"/>
        </w:rPr>
        <w:t>loses.</w:t>
      </w:r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>therefore</w:t>
      </w:r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>, managers must worry abo</w:t>
      </w:r>
      <w:bookmarkStart w:id="0" w:name="_GoBack"/>
      <w:bookmarkEnd w:id="0"/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ut </w:t>
      </w:r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>undercosting</w:t>
      </w:r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and </w:t>
      </w:r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>overcosting</w:t>
      </w:r>
      <w:r w:rsidR="00DA6780">
        <w:rPr>
          <w:rFonts w:ascii="Times New Roman" w:eastAsia="Times New Roman" w:hAnsi="Times New Roman" w:cs="Times New Roman"/>
          <w:sz w:val="24"/>
          <w:szCs w:val="24"/>
          <w:lang w:val="en"/>
        </w:rPr>
        <w:t>.</w:t>
      </w:r>
    </w:p>
    <w:p w:rsidR="00DF6D40" w:rsidP="00E94C4E" w14:paraId="15CE18FD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7A5F4518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33EA9DE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94C4E" w:rsidRPr="00DA6780" w:rsidP="00E94C4E" w14:paraId="55413583" w14:textId="512B88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DA6780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5-3 What is costing system refinement? Describe three guidelines for refinement. </w:t>
      </w:r>
    </w:p>
    <w:p w:rsidR="00DF6D40" w:rsidP="00E94C4E" w14:paraId="4AB9A92C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4F9BE489" w14:textId="0CC0D6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System refinement is </w:t>
      </w:r>
      <w:r w:rsidR="004268AA">
        <w:rPr>
          <w:rFonts w:ascii="Times New Roman" w:eastAsia="Times New Roman" w:hAnsi="Times New Roman" w:cs="Times New Roman"/>
          <w:sz w:val="24"/>
          <w:szCs w:val="24"/>
          <w:lang w:val="en"/>
        </w:rPr>
        <w:t>making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changes 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to 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>costing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system that helps in reducing the use of broad 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>averages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when assigning the cost of resources to cost objects and hence providing a better measurement of the costs of overhead resources that are used by 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>different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cost 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>objects. The</w:t>
      </w:r>
      <w:r w:rsidR="00D44BA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three guidelines for refinement include:</w:t>
      </w:r>
    </w:p>
    <w:p w:rsidR="00D44BA5" w:rsidP="00E94C4E" w14:paraId="48B617EE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RPr="00056605" w:rsidP="00056605" w14:paraId="2A9B36A9" w14:textId="3F9ACE8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Classify as many of the costs as direct costs as 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>economically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feasible</w:t>
      </w:r>
    </w:p>
    <w:p w:rsidR="00056605" w:rsidRPr="00056605" w:rsidP="00056605" w14:paraId="3696507E" w14:textId="4C1AC09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Expand the number of indirect cost pools  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>until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each of 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>there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pools is more homogeneous</w:t>
      </w:r>
    </w:p>
    <w:p w:rsidR="00056605" w:rsidRPr="00056605" w:rsidP="00056605" w14:paraId="367BF2B4" w14:textId="395BAC4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Use the cause and effect 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>criterion</w:t>
      </w:r>
      <w:r w:rsidRPr="0005660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 identify the cost allocation base for each indirect cost.
</w:t>
      </w:r>
    </w:p>
    <w:p w:rsidR="00DF6D40" w:rsidP="00E94C4E" w14:paraId="1AD78A7D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94C4E" w:rsidRPr="00911859" w:rsidP="00E94C4E" w14:paraId="3345DD3C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911859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5-6 Why is it important to classify costs into a cost hierarchy? </w:t>
      </w:r>
    </w:p>
    <w:p w:rsidR="00DF6D40" w:rsidP="00E94C4E" w14:paraId="59E89E5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85857" w:rsidP="00E94C4E" w14:paraId="5CC328B5" w14:textId="666F4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It facilitates easy </w:t>
      </w:r>
      <w:r w:rsidR="00152A62">
        <w:rPr>
          <w:rFonts w:ascii="Times New Roman" w:eastAsia="Times New Roman" w:hAnsi="Times New Roman" w:cs="Times New Roman"/>
          <w:sz w:val="24"/>
          <w:szCs w:val="24"/>
          <w:lang w:val="en"/>
        </w:rPr>
        <w:t>identification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of the activities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that are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strictly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associated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with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 product and that which are not, and therefore makes it easy to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explain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costs. Through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hierarchy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costing, it is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easy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 identify the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closly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related costs, and therefore </w:t>
      </w:r>
      <w:r w:rsidR="00F976A4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easy to effective institute costs reduction </w:t>
      </w:r>
      <w:r w:rsidR="00F976A4">
        <w:rPr>
          <w:rFonts w:ascii="Times New Roman" w:eastAsia="Times New Roman" w:hAnsi="Times New Roman" w:cs="Times New Roman"/>
          <w:sz w:val="24"/>
          <w:szCs w:val="24"/>
          <w:lang w:val="en"/>
        </w:rPr>
        <w:t>strategies.</w:t>
      </w:r>
      <w:r w:rsidR="00AE23A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Cost</w:t>
      </w:r>
      <w:r w:rsidR="00AE23A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allocation into </w:t>
      </w:r>
      <w:r w:rsidR="00AE23AA">
        <w:rPr>
          <w:rFonts w:ascii="Times New Roman" w:eastAsia="Times New Roman" w:hAnsi="Times New Roman" w:cs="Times New Roman"/>
          <w:sz w:val="24"/>
          <w:szCs w:val="24"/>
          <w:lang w:val="en"/>
        </w:rPr>
        <w:t>hierarchy</w:t>
      </w:r>
      <w:r w:rsidR="00AE23A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also helps to reduce the chances of misallocation of costs that are  not unit-level costs
</w:t>
      </w:r>
    </w:p>
    <w:p w:rsidR="00DF6D40" w:rsidP="00E94C4E" w14:paraId="29AACC89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6941D650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1DC7BA38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94C4E" w:rsidRPr="007626F2" w:rsidP="00E94C4E" w14:paraId="079AF58C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7626F2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5-12 "ABC systems only apply to manufacture companies." Do you agree? Explain. 
</w:t>
      </w:r>
    </w:p>
    <w:p w:rsidR="00DF6D40" w:rsidP="00E94C4E" w14:paraId="30C9FECC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5040A117" w14:textId="06919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I disagree, ABC can be applied to both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manufacturing</w:t>
      </w:r>
      <w:r w:rsidR="004314D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and non-manufacturing companies such </w:t>
      </w:r>
      <w:r w:rsidR="004314D0">
        <w:rPr>
          <w:rFonts w:ascii="Times New Roman" w:eastAsia="Times New Roman" w:hAnsi="Times New Roman" w:cs="Times New Roman"/>
          <w:sz w:val="24"/>
          <w:szCs w:val="24"/>
          <w:lang w:val="en"/>
        </w:rPr>
        <w:t>as in</w:t>
      </w:r>
      <w:r w:rsidR="004314D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healthcare, airlines, </w:t>
      </w:r>
      <w:r w:rsidR="004314D0">
        <w:rPr>
          <w:rFonts w:ascii="Times New Roman" w:eastAsia="Times New Roman" w:hAnsi="Times New Roman" w:cs="Times New Roman"/>
          <w:sz w:val="24"/>
          <w:szCs w:val="24"/>
          <w:lang w:val="en"/>
        </w:rPr>
        <w:t>hotels, financial</w:t>
      </w:r>
      <w:r w:rsidR="004314D0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service providers, and </w:t>
      </w:r>
      <w:r w:rsidR="004314D0">
        <w:rPr>
          <w:rFonts w:ascii="Times New Roman" w:eastAsia="Times New Roman" w:hAnsi="Times New Roman" w:cs="Times New Roman"/>
          <w:sz w:val="24"/>
          <w:szCs w:val="24"/>
          <w:lang w:val="en"/>
        </w:rPr>
        <w:t>insurance.</w:t>
      </w:r>
      <w:r w:rsidR="0062516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To</w:t>
      </w:r>
      <w:r w:rsidR="0062516D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apply this technique in the service industry, the manager needs to identify the costs of providing each service.
</w:t>
      </w:r>
    </w:p>
    <w:p w:rsidR="00DF6D40" w:rsidP="00E94C4E" w14:paraId="5A70C60C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336A9A45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1BAD0FBA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5941110F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30385906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94C4E" w:rsidRPr="00E94C4E" w:rsidP="00E94C4E" w14:paraId="4E4B20CA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E94C4E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5-13 “Activity-based costing is the wave of the present and the future. All companies should adopt it.” Do you agree? Explain. </w:t>
      </w:r>
    </w:p>
    <w:p w:rsidR="00DF6D40" w:rsidP="00E94C4E" w14:paraId="5DB4BDCF" w14:textId="087546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No, I don't agree. This is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because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activity-based costing should only be adopted if the expected benefits </w:t>
      </w:r>
      <w:r w:rsidR="00331182">
        <w:rPr>
          <w:rFonts w:ascii="Times New Roman" w:eastAsia="Times New Roman" w:hAnsi="Times New Roman" w:cs="Times New Roman"/>
          <w:sz w:val="24"/>
          <w:szCs w:val="24"/>
          <w:lang w:val="en"/>
        </w:rPr>
        <w:t>exceed</w:t>
      </w:r>
      <w:r w:rsidR="00331182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 expected costs.it is also applicable when the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produscts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, or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services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utilize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costs at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a different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level. This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indicates that if they are similar in the manner in which they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utilize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costs, the best 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>method</w:t>
      </w:r>
      <w:r w:rsidR="00B4714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would be simple costing.</w:t>
      </w:r>
    </w:p>
    <w:p w:rsidR="00DF6D40" w:rsidP="00E94C4E" w14:paraId="79E2A93A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07832004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7F315D7D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94C4E" w:rsidRPr="00B4714A" w:rsidP="00E94C4E" w14:paraId="4014B5DD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B471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5-16 Conroe Company is reviewing the data provided by its management accounting system. Which of the following statements is/are correct? </w:t>
      </w:r>
    </w:p>
    <w:p w:rsidR="00E94C4E" w:rsidRPr="003B31C4" w:rsidP="00E94C4E" w14:paraId="7083A8CC" w14:textId="05EF8E0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A cost driver is a causal factor that increases the total cost of a cost object. </w:t>
      </w:r>
    </w:p>
    <w:p w:rsidR="00E94C4E" w:rsidRPr="003B31C4" w:rsidP="00E94C4E" w14:paraId="075FD41F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Cost drivers may be volume-based or activity-based. 
</w:t>
      </w:r>
    </w:p>
    <w:p w:rsidR="00E94C4E" w:rsidRPr="003B31C4" w:rsidP="00E94C4E" w14:paraId="36E0D947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Cost drivers are normally the largest cost in the manufacturing process. </w:t>
      </w:r>
    </w:p>
    <w:p w:rsidR="00E94C4E" w:rsidRPr="003B31C4" w:rsidP="00E94C4E" w14:paraId="6BFDEDE7" w14:textId="7777777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1. I, II, and III are correct. </w:t>
      </w:r>
    </w:p>
    <w:p w:rsidR="00E94C4E" w:rsidRPr="003B31C4" w:rsidP="00E94C4E" w14:paraId="1EF996BD" w14:textId="7777777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2. I and II only are correct. </w:t>
      </w:r>
    </w:p>
    <w:p w:rsidR="00E94C4E" w:rsidRPr="003B31C4" w:rsidP="00E94C4E" w14:paraId="13777783" w14:textId="7777777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3. I only is correct. </w:t>
      </w:r>
    </w:p>
    <w:p w:rsidR="00E94C4E" w:rsidRPr="003B31C4" w:rsidP="00E94C4E" w14:paraId="4B078E58" w14:textId="68189E22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3B31C4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4. II and III only are correct</w:t>
      </w:r>
    </w:p>
    <w:p w:rsidR="0032484B" w:rsidP="00E94C4E" w14:paraId="2015369A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The correct statement is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I  an</w:t>
      </w:r>
      <w:r w:rsidR="002372FE">
        <w:rPr>
          <w:rFonts w:ascii="Times New Roman" w:eastAsia="Times New Roman" w:hAnsi="Times New Roman" w:cs="Times New Roman"/>
          <w:sz w:val="24"/>
          <w:szCs w:val="24"/>
          <w:lang w:val="en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II hence choice two is correct.</w:t>
      </w:r>
    </w:p>
    <w:p w:rsidR="00DF6D40" w:rsidP="00E94C4E" w14:paraId="23DC7F38" w14:textId="68DC72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A cost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driver is a causal factor that increases the total cost of an object. Thus option 1 is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correct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.  Statement two is also correct because 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>cost divers may be volume-based or even activity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>-based. Cost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divers are what causes costs, so 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>the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>y are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not the 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>largest</w:t>
      </w:r>
      <w:r w:rsidR="00D86DB5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costs in the manufacturing process. Thus II is incorrect.
</w:t>
      </w:r>
    </w:p>
    <w:p w:rsidR="00D86DB5" w:rsidP="00E94C4E" w14:paraId="7833F9FD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5D095618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2B7A0C76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DF6D40" w:rsidP="00E94C4E" w14:paraId="043CC35E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:rsidR="00E94C4E" w:rsidRPr="00E14E4A" w:rsidP="00E94C4E" w14:paraId="1EECE97C" w14:textId="777777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5-17 </w:t>
      </w: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Nobis</w:t>
      </w: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 Company uses an ABC system. Which of the following statements is/are correct with respect to ABC? </w:t>
      </w:r>
    </w:p>
    <w:p w:rsidR="00E94C4E" w:rsidRPr="00E14E4A" w:rsidP="00E94C4E" w14:paraId="227DB09C" w14:textId="4AED209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Departmental costing systems are a refinement of ABC systems. </w:t>
      </w:r>
    </w:p>
    <w:p w:rsidR="00E94C4E" w:rsidRPr="00E14E4A" w:rsidP="00E94C4E" w14:paraId="49121CD1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ABC systems are useful in manufacturing, but not in merchandising or service industries. </w:t>
      </w:r>
    </w:p>
    <w:p w:rsidR="00E94C4E" w:rsidRPr="00E14E4A" w:rsidP="00E94C4E" w14:paraId="1FF31725" w14:textId="7777777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ABC systems can eliminate cost distortions because ABC develops cost drivers that have a cause-and-effect relationship with the activities performed. </w:t>
      </w:r>
    </w:p>
    <w:p w:rsidR="00E94C4E" w:rsidRPr="00E14E4A" w:rsidP="00E94C4E" w14:paraId="5FBC7CEF" w14:textId="7777777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1. I, II, and III are correct. </w:t>
      </w:r>
    </w:p>
    <w:p w:rsidR="00E94C4E" w:rsidRPr="00E14E4A" w:rsidP="00E94C4E" w14:paraId="0E68091A" w14:textId="7777777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2. II and III only are correct. </w:t>
      </w:r>
    </w:p>
    <w:p w:rsidR="00E94C4E" w:rsidRPr="00E14E4A" w:rsidP="00E94C4E" w14:paraId="3CDEEF9D" w14:textId="77777777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 xml:space="preserve">3. III only is correct. </w:t>
      </w:r>
    </w:p>
    <w:p w:rsidR="00E94C4E" w:rsidRPr="00E14E4A" w:rsidP="00E94C4E" w14:paraId="073C4E81" w14:textId="4831E304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val="en"/>
        </w:rPr>
      </w:pPr>
      <w:r w:rsidRPr="00E14E4A">
        <w:rPr>
          <w:rFonts w:ascii="Times New Roman" w:eastAsia="Times New Roman" w:hAnsi="Times New Roman" w:cs="Times New Roman"/>
          <w:b/>
          <w:sz w:val="24"/>
          <w:szCs w:val="24"/>
          <w:lang w:val="en"/>
        </w:rPr>
        <w:t>4. None of the listed choices is correct.</w:t>
      </w:r>
    </w:p>
    <w:p w:rsidR="00E94C4E" w14:paraId="41AECA4A" w14:textId="77777777"/>
    <w:p w:rsidR="0032484B" w14:paraId="6C145BEB" w14:textId="22DC89F6">
      <w:r>
        <w:t>The correct answer is choice 3</w:t>
      </w:r>
      <w:r>
        <w:t>.(</w:t>
      </w:r>
      <w:r>
        <w:t>only III is correct)</w:t>
      </w:r>
    </w:p>
    <w:p w:rsidR="0032484B" w14:paraId="585A7F90" w14:textId="5BFB4234">
      <w:r>
        <w:t>ABC develops cost drivers that have a cause‐and‐effect relationship with the activities performed</w:t>
      </w:r>
      <w:r>
        <w:t>, and therefore, statement III is correct.
</w:t>
      </w:r>
    </w:p>
    <w:p w:rsidR="0032484B" w14:paraId="01A56342" w14:textId="66C25D6D">
      <w:r>
        <w:t xml:space="preserve">ABC systems are refinements of </w:t>
      </w:r>
      <w:r w:rsidR="00CA1FB3">
        <w:t>departmental</w:t>
      </w:r>
      <w:r w:rsidR="00CA1FB3">
        <w:t xml:space="preserve"> costing systems thus statement I is incorrect</w:t>
      </w:r>
    </w:p>
    <w:p w:rsidR="00CA1FB3" w14:paraId="554C2F60" w14:textId="6126DD86">
      <w:r>
        <w:t xml:space="preserve">ABC systems are </w:t>
      </w:r>
      <w:r w:rsidR="00631845">
        <w:t>useful in manufacturing, merchandising, and service industries, and thus, statement II is incorrect.
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09304E"/>
    <w:multiLevelType w:val="hybridMultilevel"/>
    <w:tmpl w:val="A39E830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D0694"/>
    <w:multiLevelType w:val="hybridMultilevel"/>
    <w:tmpl w:val="F6E0904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BB1649"/>
    <w:multiLevelType w:val="hybridMultilevel"/>
    <w:tmpl w:val="DA3E19D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C4E"/>
    <w:rsid w:val="00056605"/>
    <w:rsid w:val="001400D4"/>
    <w:rsid w:val="00152A62"/>
    <w:rsid w:val="002372FE"/>
    <w:rsid w:val="0032484B"/>
    <w:rsid w:val="00331182"/>
    <w:rsid w:val="00365435"/>
    <w:rsid w:val="003B31C4"/>
    <w:rsid w:val="004268AA"/>
    <w:rsid w:val="004314D0"/>
    <w:rsid w:val="004A3C58"/>
    <w:rsid w:val="0062516D"/>
    <w:rsid w:val="00631845"/>
    <w:rsid w:val="0065778B"/>
    <w:rsid w:val="00731659"/>
    <w:rsid w:val="00755FBB"/>
    <w:rsid w:val="007626F2"/>
    <w:rsid w:val="00824A77"/>
    <w:rsid w:val="00911859"/>
    <w:rsid w:val="00915C33"/>
    <w:rsid w:val="009E5207"/>
    <w:rsid w:val="00A73A0B"/>
    <w:rsid w:val="00A74FCD"/>
    <w:rsid w:val="00AD625E"/>
    <w:rsid w:val="00AE23AA"/>
    <w:rsid w:val="00B4714A"/>
    <w:rsid w:val="00C944FE"/>
    <w:rsid w:val="00CA1FB3"/>
    <w:rsid w:val="00CB7BD3"/>
    <w:rsid w:val="00D44BA5"/>
    <w:rsid w:val="00D85857"/>
    <w:rsid w:val="00D86DB5"/>
    <w:rsid w:val="00D87A92"/>
    <w:rsid w:val="00DA6780"/>
    <w:rsid w:val="00DC0907"/>
    <w:rsid w:val="00DF4B32"/>
    <w:rsid w:val="00DF6D40"/>
    <w:rsid w:val="00E14E4A"/>
    <w:rsid w:val="00E37EB5"/>
    <w:rsid w:val="00E94C4E"/>
    <w:rsid w:val="00EC4FE8"/>
    <w:rsid w:val="00F976A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DACE181-A3EC-4436-801F-DF6F345B3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CB69E-0640-41CC-8D94-0E1C01DA7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janota</dc:creator>
  <cp:lastModifiedBy>john</cp:lastModifiedBy>
  <cp:revision>4</cp:revision>
  <dcterms:created xsi:type="dcterms:W3CDTF">2019-10-18T10:51:00Z</dcterms:created>
  <dcterms:modified xsi:type="dcterms:W3CDTF">2019-10-18T17:36:00Z</dcterms:modified>
</cp:coreProperties>
</file>